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410B" w14:textId="77777777" w:rsidR="00A52875" w:rsidRPr="00A52875" w:rsidRDefault="00A52875" w:rsidP="00A52875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A52875">
        <w:rPr>
          <w:rFonts w:ascii="Times New Roman" w:hAnsi="Times New Roman"/>
          <w:sz w:val="28"/>
          <w:szCs w:val="28"/>
        </w:rPr>
        <w:t>АДМИНИСТРАЦИЯ</w:t>
      </w:r>
    </w:p>
    <w:p w14:paraId="0337F354" w14:textId="77777777" w:rsidR="00A52875" w:rsidRPr="00A52875" w:rsidRDefault="00A52875" w:rsidP="00A52875">
      <w:pPr>
        <w:autoSpaceDE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52875">
        <w:rPr>
          <w:rFonts w:ascii="Times New Roman" w:hAnsi="Times New Roman"/>
          <w:sz w:val="28"/>
          <w:szCs w:val="28"/>
        </w:rPr>
        <w:t>МИЧУРИНСКОГО СЕЛЬСКОГО ПОСЕЛЕНИЯ</w:t>
      </w:r>
    </w:p>
    <w:p w14:paraId="147E9710" w14:textId="77777777" w:rsidR="00A52875" w:rsidRPr="00A52875" w:rsidRDefault="00A52875" w:rsidP="00A52875">
      <w:pPr>
        <w:autoSpaceDE w:val="0"/>
        <w:jc w:val="center"/>
        <w:rPr>
          <w:rFonts w:ascii="Times New Roman" w:eastAsia="Arial Unicode MS" w:hAnsi="Times New Roman"/>
          <w:sz w:val="28"/>
          <w:szCs w:val="28"/>
        </w:rPr>
      </w:pPr>
      <w:r w:rsidRPr="00A52875">
        <w:rPr>
          <w:rFonts w:ascii="Times New Roman" w:hAnsi="Times New Roman"/>
          <w:sz w:val="28"/>
          <w:szCs w:val="28"/>
        </w:rPr>
        <w:t>Хабаровского муниципального района</w:t>
      </w:r>
    </w:p>
    <w:p w14:paraId="57760779" w14:textId="77777777" w:rsidR="00A52875" w:rsidRPr="00A52875" w:rsidRDefault="00A52875" w:rsidP="00A52875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A52875">
        <w:rPr>
          <w:rFonts w:ascii="Times New Roman" w:hAnsi="Times New Roman"/>
          <w:sz w:val="28"/>
          <w:szCs w:val="28"/>
        </w:rPr>
        <w:t>Хабаровского края</w:t>
      </w:r>
    </w:p>
    <w:p w14:paraId="15DE5949" w14:textId="77777777" w:rsidR="00A52875" w:rsidRPr="00A52875" w:rsidRDefault="00A52875" w:rsidP="00A52875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A52875">
        <w:rPr>
          <w:rFonts w:ascii="Times New Roman" w:hAnsi="Times New Roman"/>
          <w:sz w:val="28"/>
          <w:szCs w:val="28"/>
        </w:rPr>
        <w:t>ПОСТАНОВЛЕНИЕ</w:t>
      </w:r>
    </w:p>
    <w:p w14:paraId="308611D3" w14:textId="1FEACD0F" w:rsidR="00A52875" w:rsidRPr="00A52875" w:rsidRDefault="00A52875" w:rsidP="00A52875">
      <w:pPr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00</w:t>
      </w:r>
      <w:r w:rsidRPr="00A52875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</w:t>
      </w:r>
      <w:r w:rsidRPr="00A52875">
        <w:rPr>
          <w:rFonts w:ascii="Times New Roman" w:hAnsi="Times New Roman"/>
          <w:sz w:val="28"/>
          <w:szCs w:val="28"/>
          <w:u w:val="single"/>
        </w:rPr>
        <w:t>0.2025 №</w:t>
      </w:r>
      <w:r>
        <w:rPr>
          <w:rFonts w:ascii="Times New Roman" w:hAnsi="Times New Roman"/>
          <w:sz w:val="28"/>
          <w:szCs w:val="28"/>
          <w:u w:val="single"/>
        </w:rPr>
        <w:t>000</w:t>
      </w:r>
    </w:p>
    <w:p w14:paraId="2266A3D8" w14:textId="77777777" w:rsidR="00A52875" w:rsidRPr="00A52875" w:rsidRDefault="00A52875" w:rsidP="00A52875">
      <w:pPr>
        <w:autoSpaceDE w:val="0"/>
        <w:jc w:val="both"/>
        <w:rPr>
          <w:rFonts w:ascii="Times New Roman" w:hAnsi="Times New Roman"/>
          <w:sz w:val="24"/>
        </w:rPr>
      </w:pPr>
      <w:r w:rsidRPr="00A52875">
        <w:rPr>
          <w:rFonts w:ascii="Times New Roman" w:hAnsi="Times New Roman"/>
          <w:sz w:val="28"/>
          <w:szCs w:val="28"/>
        </w:rPr>
        <w:t xml:space="preserve"> </w:t>
      </w:r>
      <w:r w:rsidRPr="00A52875">
        <w:rPr>
          <w:rFonts w:ascii="Times New Roman" w:hAnsi="Times New Roman"/>
          <w:sz w:val="24"/>
        </w:rPr>
        <w:t xml:space="preserve">с. Мичуринское </w:t>
      </w:r>
    </w:p>
    <w:p w14:paraId="3AC36D37" w14:textId="154F2D19" w:rsidR="003F7723" w:rsidRPr="00A52875" w:rsidRDefault="00A52875" w:rsidP="00A52875">
      <w:pPr>
        <w:shd w:val="clear" w:color="auto" w:fill="FFFFFF"/>
        <w:spacing w:after="0" w:line="240" w:lineRule="exact"/>
        <w:ind w:left="5" w:hanging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28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</w:t>
      </w:r>
      <w:r w:rsidR="0001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A528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14:paraId="55C34446" w14:textId="24D7F4D6"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 xml:space="preserve"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27.07.2010 № 210-ФЗ «Об организации представления государственных и муниципальных услуг»», Устава </w:t>
      </w:r>
      <w:r w:rsidR="00A52875" w:rsidRPr="00A52875">
        <w:rPr>
          <w:color w:val="000000"/>
          <w:sz w:val="28"/>
          <w:szCs w:val="28"/>
        </w:rPr>
        <w:t xml:space="preserve">Мичуринского </w:t>
      </w:r>
      <w:r w:rsidR="00A52875">
        <w:rPr>
          <w:color w:val="000000"/>
          <w:sz w:val="28"/>
          <w:szCs w:val="28"/>
        </w:rPr>
        <w:t xml:space="preserve">сельского </w:t>
      </w:r>
      <w:r w:rsidRPr="00E240E7">
        <w:rPr>
          <w:color w:val="000000"/>
          <w:sz w:val="28"/>
          <w:szCs w:val="28"/>
        </w:rPr>
        <w:t xml:space="preserve">поселения Хабаровского муниципального района Хабаровского края, администрация </w:t>
      </w:r>
      <w:r w:rsidR="00A52875" w:rsidRPr="00A52875">
        <w:rPr>
          <w:color w:val="000000"/>
          <w:sz w:val="28"/>
          <w:szCs w:val="28"/>
        </w:rPr>
        <w:t xml:space="preserve">Мичуринского </w:t>
      </w:r>
      <w:r w:rsidR="00A52875">
        <w:rPr>
          <w:color w:val="000000"/>
          <w:sz w:val="28"/>
          <w:szCs w:val="28"/>
        </w:rPr>
        <w:t>сельского</w:t>
      </w:r>
      <w:r w:rsidRPr="00E240E7">
        <w:rPr>
          <w:color w:val="000000"/>
          <w:sz w:val="28"/>
          <w:szCs w:val="28"/>
        </w:rPr>
        <w:t xml:space="preserve"> поселения Хабаровского муниципального района Хабаровского края</w:t>
      </w:r>
    </w:p>
    <w:p w14:paraId="3F1F1BFA" w14:textId="77777777"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ПОСТАНОВЛЯЕТ:</w:t>
      </w:r>
    </w:p>
    <w:p w14:paraId="27812AE7" w14:textId="77777777"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1. Утвердить прилагаемый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14:paraId="215794AB" w14:textId="337A7D1F"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2. Опубликовать настоящее постановление в Информационном бюллетене</w:t>
      </w:r>
      <w:r w:rsidR="00E240E7">
        <w:rPr>
          <w:color w:val="000000"/>
          <w:sz w:val="28"/>
          <w:szCs w:val="28"/>
        </w:rPr>
        <w:t xml:space="preserve"> </w:t>
      </w:r>
      <w:r w:rsidR="00A52875" w:rsidRPr="00A52875">
        <w:rPr>
          <w:color w:val="000000"/>
          <w:sz w:val="28"/>
          <w:szCs w:val="28"/>
        </w:rPr>
        <w:t xml:space="preserve">Мичуринского </w:t>
      </w:r>
      <w:r w:rsidR="00A52875">
        <w:rPr>
          <w:color w:val="000000"/>
          <w:sz w:val="28"/>
          <w:szCs w:val="28"/>
        </w:rPr>
        <w:t>сельского</w:t>
      </w:r>
      <w:r w:rsidRPr="00E240E7">
        <w:rPr>
          <w:color w:val="000000"/>
          <w:sz w:val="28"/>
          <w:szCs w:val="28"/>
        </w:rPr>
        <w:t xml:space="preserve"> поселения Хабаровского муниципального района Хабаровского края</w:t>
      </w:r>
      <w:r w:rsidR="004C02D2">
        <w:rPr>
          <w:color w:val="000000"/>
          <w:sz w:val="28"/>
          <w:szCs w:val="28"/>
        </w:rPr>
        <w:t>.</w:t>
      </w:r>
    </w:p>
    <w:p w14:paraId="37EF392A" w14:textId="77777777"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14:paraId="6F70E050" w14:textId="77777777" w:rsidR="00230FEF" w:rsidRPr="00E240E7" w:rsidRDefault="00230FEF" w:rsidP="00230FEF">
      <w:pPr>
        <w:spacing w:after="0" w:line="240" w:lineRule="auto"/>
        <w:ind w:right="182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hAnsi="Times New Roman" w:cs="Times New Roman"/>
          <w:color w:val="000000"/>
          <w:sz w:val="28"/>
          <w:szCs w:val="28"/>
        </w:rPr>
        <w:t xml:space="preserve">4. Настоящее постановление вступает в силу с момента официального опубликования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(обнародования).</w:t>
      </w:r>
    </w:p>
    <w:p w14:paraId="585A5805" w14:textId="77777777"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CEF9481" w14:textId="77777777" w:rsidR="00230FEF" w:rsidRPr="00E240E7" w:rsidRDefault="00230FEF" w:rsidP="00230FEF">
      <w:pPr>
        <w:spacing w:after="0" w:line="240" w:lineRule="auto"/>
        <w:ind w:right="182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1C4F89" w14:textId="513EB7B5" w:rsidR="004C02D2" w:rsidRDefault="003F7723" w:rsidP="004C0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4C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Мичуринского                                                                          А.П. Шадрин</w:t>
      </w:r>
    </w:p>
    <w:p w14:paraId="3F42A9A0" w14:textId="6E1A81DA" w:rsidR="00E240E7" w:rsidRDefault="004C02D2" w:rsidP="004C0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B723B95" w14:textId="77777777" w:rsidR="00230FEF" w:rsidRPr="00E240E7" w:rsidRDefault="003F7723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14:paraId="6864C8E0" w14:textId="77777777" w:rsidR="00230FEF" w:rsidRPr="00E240E7" w:rsidRDefault="00230FEF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администрации</w:t>
      </w:r>
    </w:p>
    <w:p w14:paraId="7D7B1C0D" w14:textId="32BFBA69" w:rsidR="00230FEF" w:rsidRPr="00E240E7" w:rsidRDefault="00230FEF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015849" w:rsidRPr="0001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Мичуринского</w:t>
      </w:r>
      <w:r w:rsidR="0001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</w:p>
    <w:p w14:paraId="76F02764" w14:textId="77777777" w:rsidR="00230FEF" w:rsidRPr="00E240E7" w:rsidRDefault="00230FEF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Хабаровского муниципального</w:t>
      </w:r>
    </w:p>
    <w:p w14:paraId="76240D27" w14:textId="77777777" w:rsidR="00230FEF" w:rsidRPr="00E240E7" w:rsidRDefault="00E240E7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айона Хабаровского края</w:t>
      </w:r>
    </w:p>
    <w:p w14:paraId="60198BAD" w14:textId="7CA75A82" w:rsidR="003F7723" w:rsidRPr="00E240E7" w:rsidRDefault="00230FEF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1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00.00.2025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1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</w:t>
      </w:r>
    </w:p>
    <w:p w14:paraId="4F104516" w14:textId="27EB0FC6" w:rsidR="003F7723" w:rsidRDefault="003F7723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C8DEC4" w14:textId="77777777" w:rsidR="00015849" w:rsidRPr="00E240E7" w:rsidRDefault="00015849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3743A5" w14:textId="77777777" w:rsidR="003F7723" w:rsidRPr="00015849" w:rsidRDefault="003F7723" w:rsidP="00E240E7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58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Административный регламент</w:t>
      </w:r>
    </w:p>
    <w:p w14:paraId="692AE4EF" w14:textId="77777777" w:rsidR="003F7723" w:rsidRPr="00015849" w:rsidRDefault="003F7723" w:rsidP="00E240E7">
      <w:pPr>
        <w:shd w:val="clear" w:color="auto" w:fill="FFFFFF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58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предоставления муниципальной услуги </w:t>
      </w:r>
      <w:r w:rsidR="00230FEF" w:rsidRPr="000158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0158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230FEF" w:rsidRPr="000158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2D9D966B" w14:textId="77777777" w:rsidR="003F7723" w:rsidRPr="00E240E7" w:rsidRDefault="003F7723" w:rsidP="00E240E7">
      <w:pPr>
        <w:shd w:val="clear" w:color="auto" w:fill="FFFFFF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1A04870" w14:textId="77777777" w:rsidR="003F7723" w:rsidRPr="00E240E7" w:rsidRDefault="003F7723" w:rsidP="00E240E7">
      <w:pPr>
        <w:shd w:val="clear" w:color="auto" w:fill="FFFFFF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4D07A1B1" w14:textId="77777777" w:rsidR="003F7723" w:rsidRPr="00E240E7" w:rsidRDefault="003F7723" w:rsidP="003F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8D2D533" w14:textId="77777777" w:rsidR="003F7723" w:rsidRPr="00E240E7" w:rsidRDefault="003F7723" w:rsidP="003F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 регулирования</w:t>
      </w:r>
    </w:p>
    <w:p w14:paraId="0B49CD76" w14:textId="578B6EBE"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административный регламент устанавливает порядок предоставления муниципальной услуги 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 w:rsidR="00015849" w:rsidRPr="0001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Мичуринского сельского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Хабаровского муниципального района Хабаровского края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5BE9BB" w14:textId="77777777"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14:paraId="462277CF" w14:textId="77777777"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Порядок информирования заявителей о предоставлении муниципальной услуги.</w:t>
      </w:r>
    </w:p>
    <w:p w14:paraId="335B27FA" w14:textId="0242B016"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Сведения о месте нахождения, контактных телефонах и графике работы администрации </w:t>
      </w:r>
      <w:r w:rsidR="0001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Мичуринского сельского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поселения, организаций, участвующих в предоставлении муниципальной услуги:</w:t>
      </w:r>
    </w:p>
    <w:p w14:paraId="4B196B40" w14:textId="1EB77D22" w:rsidR="003F7723" w:rsidRPr="00E240E7" w:rsidRDefault="003F7723" w:rsidP="00230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ахождения:</w:t>
      </w:r>
      <w:r w:rsidR="0001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Хабаровский край, Хабаровский район, село Мичуринское, ул. Центральная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14а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345064" w14:textId="5E3EF688" w:rsidR="003F7723" w:rsidRPr="00E240E7" w:rsidRDefault="003F7723" w:rsidP="00230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 заявителей: понедельник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среда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09: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до 1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7: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часов перерыв с 1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3: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до 1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4: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часов.</w:t>
      </w:r>
    </w:p>
    <w:p w14:paraId="56FCD382" w14:textId="77777777"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Информацию о порядке предоставления муниципальной услуги заявитель может получить:</w:t>
      </w:r>
    </w:p>
    <w:p w14:paraId="3C4B117F" w14:textId="40807A67" w:rsidR="003F7723" w:rsidRPr="00E240E7" w:rsidRDefault="00E240E7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в администрации 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Мичуринского сельского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(информационные стенды, устное информирование по телефону, а также на личном приеме 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Мичуринского сельского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поселения);</w:t>
      </w:r>
    </w:p>
    <w:p w14:paraId="21264FF4" w14:textId="260EC103" w:rsidR="003F7723" w:rsidRPr="00E240E7" w:rsidRDefault="00E240E7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Интернет на официальном сайте </w:t>
      </w:r>
      <w:r w:rsidR="009A0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Мичуринского сельского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CD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портале </w:t>
      </w:r>
      <w:r w:rsidR="00CD4A5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услуг,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</w:t>
      </w:r>
      <w:r w:rsidR="008831EB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(www.gosuslugi.ru).</w:t>
      </w:r>
    </w:p>
    <w:p w14:paraId="55D609EC" w14:textId="77777777" w:rsidR="003F7723" w:rsidRPr="00E240E7" w:rsidRDefault="003F7723" w:rsidP="00230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478B1D" w14:textId="77777777" w:rsidR="003F7723" w:rsidRPr="00E240E7" w:rsidRDefault="003F7723" w:rsidP="00E240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14:paraId="46B08BFC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DF72214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Наименование муниципальной услуги 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E349D0" w14:textId="4CE7E48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Муниципальная услуга предоставляется администрацией </w:t>
      </w:r>
      <w:r w:rsidR="00F4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Мичуринского сельского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Хабаровского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Хабаровского края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6935D73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5E74B0AF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 о присоединении объектов дорожного сервиса к автомобильным дорогам общего пользования местного значения;</w:t>
      </w:r>
    </w:p>
    <w:p w14:paraId="3DAB1459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об отказе в присоединении объектов дорожного сервиса к автомобильным дорогам общего пользования местного значения;</w:t>
      </w:r>
    </w:p>
    <w:p w14:paraId="67386DF3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о согласии на реконструкцию, капитальный ремонт и ремонт примыканий объектов дорожного сервиса к автомобильным дорогам общего пользования местного значения;</w:t>
      </w:r>
    </w:p>
    <w:p w14:paraId="7ADEF863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об отказе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значения.</w:t>
      </w:r>
    </w:p>
    <w:p w14:paraId="56EBEA7F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 дней со дня поступления 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(регистрации) 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8FDFC8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Исчерпывающий перечень документов, необходимых для предоставления муниципальной услуги.</w:t>
      </w:r>
    </w:p>
    <w:p w14:paraId="3188C6BC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заявителями:</w:t>
      </w:r>
    </w:p>
    <w:p w14:paraId="673CF449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присоединения объектов дорожного сервиса к автомобильным дорогам общего пользования местного значения:</w:t>
      </w:r>
    </w:p>
    <w:p w14:paraId="28747421" w14:textId="77777777" w:rsidR="003F7723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заявление о присоединении объектов дорожного сервиса </w:t>
      </w:r>
      <w:r w:rsidR="00922EEC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автомобильным дорогам общего пользования местного значения </w:t>
      </w:r>
      <w:r w:rsidR="0092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заявление) по форме согласно приложению </w:t>
      </w:r>
      <w:r w:rsidR="0092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настоящему административному регламенту;</w:t>
      </w:r>
    </w:p>
    <w:p w14:paraId="1697E723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14:paraId="5C8AF8B0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14:paraId="5A736302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размещения объекта в границах придорожных полос автомобильной дороги в масштабе 1:1000 или 1:500.</w:t>
      </w:r>
    </w:p>
    <w:p w14:paraId="17AA3339" w14:textId="77777777" w:rsidR="003F7723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получения согласия на реконструкцию, капитальный ремонт и ремонт примыканий объектов дорожного сервиса:</w:t>
      </w:r>
    </w:p>
    <w:p w14:paraId="777BCFF8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</w:t>
      </w:r>
      <w:r w:rsidR="009F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административному регламенту;</w:t>
      </w:r>
    </w:p>
    <w:p w14:paraId="63E65B1F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14:paraId="1742A22F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14:paraId="7254AA74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размещения объекта в границах придорожных полос автомобильной дороги в масштабе 1:1000 или 1:500.</w:t>
      </w:r>
    </w:p>
    <w:p w14:paraId="351C2BFD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Заявитель вправе представить по собственной инициативе следующие документы:</w:t>
      </w:r>
    </w:p>
    <w:p w14:paraId="14D04887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выписка из Единого государственного реестра юридических лиц о юридическом лице, являющемся заявителем;</w:t>
      </w:r>
    </w:p>
    <w:p w14:paraId="157B1EB0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2F550FE5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Заявление и документы, указанные в пунктах 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и 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настоящего административного регламента, могут быть представлены заявителями по их выбору 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лично, либо направлены посредством почтовой связи на бумажном носителе, либо в форме электронного документа с использованием Единого портала государственных и муниципальных услуг.</w:t>
      </w:r>
    </w:p>
    <w:p w14:paraId="6D4F8261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1E49BA4D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14:paraId="0D7CE794" w14:textId="77777777" w:rsidR="009F0DD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  <w:r w:rsidR="009F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не представлены документы либо представлены не в полном объеме документы, указанные в пункте 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настоящего административного регламента</w:t>
      </w:r>
      <w:r w:rsidR="009F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CCD6CF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Исчерпывающий перечень оснований для приостановления или отказа в предоставлении муниципальной услуги.</w:t>
      </w:r>
    </w:p>
    <w:p w14:paraId="4C5985F6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Основания для приостановления муниципальной услуги отсутствуют.</w:t>
      </w:r>
    </w:p>
    <w:p w14:paraId="21750224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14:paraId="20DFD567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14:paraId="460A9E58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15 минут.</w:t>
      </w:r>
    </w:p>
    <w:p w14:paraId="20696C37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7693015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Требования к помещениям, в которых предоставляется муниципальная услуга.</w:t>
      </w:r>
    </w:p>
    <w:p w14:paraId="69664EA6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14E418EA" w14:textId="0BD87F1A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соответствовать постановлениям Главного государственного санитарного врача Российской Федерации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02.12.2020 № 40 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санитарных правил СП 2.2.3670-20 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требования к условиям труда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28.01.2021 № 2 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санитарных правил и норм СанПиН 1.2.3685-21 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быть оборудованы средствами пожаротушения.</w:t>
      </w:r>
    </w:p>
    <w:p w14:paraId="0D9C7DFC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14:paraId="4799F022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оборудуется информационной табличкой (вывеской), содержащей информацию о наименовании, месте нахождения и режиме работы.</w:t>
      </w:r>
    </w:p>
    <w:p w14:paraId="779E1C0B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Кабинеты оборудуются информационной табличкой (вывеской), содержащей информацию о наименовании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(структурного подразделения), осуществляющего предоставление муниципальной услуги.</w:t>
      </w:r>
    </w:p>
    <w:p w14:paraId="07A6CE15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Требования к местам ожидания.</w:t>
      </w:r>
    </w:p>
    <w:p w14:paraId="253CA750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ожидания должны соответствовать комфортным условиям для заявителей и оптимальным условиям работы специалистов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EB7DEF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быть оборудованы стульями, кресельными секциями, скамьями.</w:t>
      </w:r>
    </w:p>
    <w:p w14:paraId="3F4AF372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Требования к местам приема заявителей.</w:t>
      </w:r>
    </w:p>
    <w:p w14:paraId="396A2A0A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помещениях.</w:t>
      </w:r>
    </w:p>
    <w:p w14:paraId="38DBA25E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рабочее место специалистов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CF0B6BB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рабочих мест должна быть предусмотрена возможность свободного входа и выхода специалистов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помещения при необходимости.</w:t>
      </w:r>
    </w:p>
    <w:p w14:paraId="199F01D2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159F9F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Требования к информационным стендам.</w:t>
      </w:r>
    </w:p>
    <w:p w14:paraId="4C99516E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помещениях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30D5CB6B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информационных стендах, официальном сайте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размещаются следующие информационные материалы: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настоящего административного регламента;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исполнения муниципальной услуги;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необходимых для предоставления муниципальной услуги;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образцы документов для заполнения;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месте нахождения и графике работы наименование администрации муниципального образования;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телефоны;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и адреса Интернет-сайтов;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14:paraId="14E99546" w14:textId="77777777" w:rsidR="00C050B8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официальном сайте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C0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106A41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70C938EB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Требования к обеспечению доступности предоставления муниципальной услуги для инвалидов.</w:t>
      </w:r>
    </w:p>
    <w:p w14:paraId="7299927E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14:paraId="0895E72F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79D2AFD7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беспрепятственный вход инвалидов в помещение и выход из него;</w:t>
      </w:r>
    </w:p>
    <w:p w14:paraId="22B0CD09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73B6848B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3C07C421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10FBF4BE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CE8CCD4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допуск сурдопереводчика и </w:t>
      </w:r>
      <w:proofErr w:type="spell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A06B681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E947CBB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14:paraId="5181F42A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0180CE32" w14:textId="77777777"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администрации  поселения и должностных лиц администрации поселения.</w:t>
      </w:r>
    </w:p>
    <w:p w14:paraId="45730CF6" w14:textId="7736EC67" w:rsidR="00F4782E" w:rsidRDefault="00F478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69C50711" w14:textId="77777777" w:rsidR="00B550D5" w:rsidRPr="00CB3239" w:rsidRDefault="003F7723" w:rsidP="00F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3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14:paraId="46AD0A57" w14:textId="77777777"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728C69" w14:textId="77777777"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00818C10" w14:textId="77777777" w:rsidR="00593D3E" w:rsidRPr="00593D3E" w:rsidRDefault="00593D3E" w:rsidP="00593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7538B"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и регистрация заявлени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4E6F54B" w14:textId="77777777" w:rsidR="00593D3E" w:rsidRPr="00593D3E" w:rsidRDefault="00593D3E" w:rsidP="00593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59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ассмотрение заявления и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5CE98F" w14:textId="77777777" w:rsidR="00127D9D" w:rsidRDefault="00593D3E" w:rsidP="00593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7D9D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по итогам рассмотрения</w:t>
      </w:r>
      <w:r w:rsid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</w:t>
      </w:r>
      <w:r w:rsidR="00127D9D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направление (вручение) проекта договора о присоединении объектов дорожного сервиса либо уведомления об отказе в </w:t>
      </w:r>
      <w:r w:rsidR="00127D9D"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присоединении объектов дорожного сервиса</w:t>
      </w:r>
      <w:r w:rsidR="00127D9D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</w:t>
      </w:r>
      <w:r w:rsid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78D179" w14:textId="77777777" w:rsidR="00127D9D" w:rsidRPr="00127D9D" w:rsidRDefault="003F7723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127D9D"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заявлени</w:t>
      </w:r>
      <w:r w:rsid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27D9D"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08E431" w14:textId="77777777" w:rsid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исполнения административной процедуры является поступление в Администрацию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426E3BC" w14:textId="0B90B542" w:rsid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заявление о присоединении объектов дорожного сервиса к автомобильным дорогам общего пользования местного значения 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настоящему административному регламенту;</w:t>
      </w:r>
    </w:p>
    <w:p w14:paraId="42FB80C5" w14:textId="77777777" w:rsidR="00127D9D" w:rsidRPr="00E240E7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заявления о выдаче согласия на реконструкцию, капитальный ремонт и ремонт примыканий объектов дорожного сервиса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административному регламенту;</w:t>
      </w:r>
    </w:p>
    <w:p w14:paraId="4587E314" w14:textId="77777777"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Прием заявлений осуществляется специалистами Администрации, в должностные обязанности которых входит осуществление административной процедуры, в часы приема.</w:t>
      </w:r>
    </w:p>
    <w:p w14:paraId="091F441F" w14:textId="77777777"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Принятое заявление с документами, указанными в пункте 2.5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регламента, подлежит регистрации.</w:t>
      </w:r>
    </w:p>
    <w:p w14:paraId="0F85022D" w14:textId="77777777"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Если заявление подано в форме электронного документа, получение заявления и прилагаемых к нему документов подтверждается администрацией путем направления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7CB13290" w14:textId="77777777"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Уведомление о получении заявления направляется выбранным заявителем в заявлении способом. Уведомление о получении заявления направляется заявителю не позднее рабочего дня, следующего за днем поступления заявления в Администрацию.</w:t>
      </w:r>
    </w:p>
    <w:p w14:paraId="34EDC3B0" w14:textId="77777777" w:rsidR="00127D9D" w:rsidRPr="00CB3239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Срок исполнения административной процедуры - 1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поступления заявления.</w:t>
      </w:r>
    </w:p>
    <w:p w14:paraId="2078F6B4" w14:textId="77777777"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Рассмотрение заявления и приложенных к нему документов.</w:t>
      </w:r>
    </w:p>
    <w:p w14:paraId="5B9D20F8" w14:textId="77777777" w:rsidR="00A7538B" w:rsidRPr="00E240E7" w:rsidRDefault="00A7538B" w:rsidP="00A75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 и сведения, перечисленные в пункте 2.5.2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3606B22C" w14:textId="77777777" w:rsidR="00D80F6F" w:rsidRDefault="00D80F6F" w:rsidP="00D80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сервиса, отказа в выдаче согласия на реконструкцию, капитальный ремонт и ремонт примыканий объектов дорожного сервиса, предусмотренных пунктом 2.7.2 настоящего административного регламента.</w:t>
      </w:r>
    </w:p>
    <w:p w14:paraId="39EE00ED" w14:textId="77777777" w:rsidR="00D80F6F" w:rsidRPr="00CB3239" w:rsidRDefault="00D80F6F" w:rsidP="00D80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Срок исполнения административной процедуры - 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поступления заявления.</w:t>
      </w:r>
    </w:p>
    <w:p w14:paraId="7AA64DC0" w14:textId="77777777" w:rsidR="000C770D" w:rsidRDefault="000C770D" w:rsidP="000C77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П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ринятие решения по итогам 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направление (вручение) проекта договора о присоединении объектов дорожного сервиса либо уведомления об отказе в </w:t>
      </w:r>
      <w:r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присоединении объектов дорожного сервиса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01ADCB" w14:textId="77777777" w:rsidR="00D80F6F" w:rsidRDefault="00D80F6F" w:rsidP="00D80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0C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подготавливает проект уведомления об отказе в присоединении объектов дорожного сервиса,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 с пунктом 2.7.2 настоящего административного регламента.</w:t>
      </w:r>
    </w:p>
    <w:p w14:paraId="30752614" w14:textId="77777777" w:rsidR="00D80F6F" w:rsidRPr="00E240E7" w:rsidRDefault="007F1682" w:rsidP="00D80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="00D80F6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оснований, предусмотренных пунктом 2.7.2 настоящего административного регламента, должностное лицо </w:t>
      </w:r>
      <w:r w:rsidR="00D8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D80F6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сервиса, проект уведомления о согласии на реконструкцию, капитальный ремонт и ремонт примыканий объектов дорожного сервиса.</w:t>
      </w:r>
    </w:p>
    <w:p w14:paraId="1942A53C" w14:textId="77777777"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ответственным за предоставление муниципальной услуги, на подпись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уполномоченному им должностному лицу.</w:t>
      </w:r>
    </w:p>
    <w:p w14:paraId="2CC9ABB7" w14:textId="77777777"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уполномоченное им должностное лицо, рассмотрев документы, указанные в пункте 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регламента, подписывает их в случае отсутствия замечаний.</w:t>
      </w:r>
    </w:p>
    <w:p w14:paraId="4FCD58CE" w14:textId="77777777"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Подписанные документы, указанные в пункте 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регламента, регистрируются должностным лицом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ответственным за предоставление муниципальной услуги, в установленном порядке.</w:t>
      </w:r>
    </w:p>
    <w:p w14:paraId="13D4C210" w14:textId="77777777"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14:paraId="64259084" w14:textId="77777777"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договора 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</w:p>
    <w:p w14:paraId="1025F458" w14:textId="77777777" w:rsidR="00F335F2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выполнения административной процедуры - 2</w:t>
      </w:r>
      <w:r w:rsidR="00977D62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должностным лицом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</w:t>
      </w:r>
      <w:r w:rsidR="00F33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обозначенных в п. 3.2.2 настоящего административного регламента.</w:t>
      </w:r>
    </w:p>
    <w:p w14:paraId="1B1B8606" w14:textId="77777777"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выполнения административной процедуры является:</w:t>
      </w:r>
    </w:p>
    <w:p w14:paraId="09F1548C" w14:textId="77777777" w:rsidR="003F7723" w:rsidRPr="00E240E7" w:rsidRDefault="009F784D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64624411"/>
      <w:bookmarkStart w:id="1" w:name="_Hlk6463144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(вручение)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  <w:bookmarkEnd w:id="1"/>
    </w:p>
    <w:p w14:paraId="0A453376" w14:textId="77777777" w:rsidR="00E240E7" w:rsidRDefault="003F7723" w:rsidP="009F78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(вручение) 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мотивированного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об отказе в присоединении объектов дорожного сервиса или 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мотивированного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отказе в выдаче согласия на реконструкцию, капитальный ремонт и ремонт примыканий объектов дорожного сервиса.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BD3FCFA" w14:textId="77777777" w:rsidR="003F7723" w:rsidRPr="00E240E7" w:rsidRDefault="003F7723" w:rsidP="003F7723">
      <w:pPr>
        <w:spacing w:after="0" w:line="240" w:lineRule="auto"/>
        <w:ind w:right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9CC4C2" w14:textId="77777777" w:rsidR="003F7723" w:rsidRPr="00E240E7" w:rsidRDefault="003F7723" w:rsidP="00922EEC">
      <w:pPr>
        <w:shd w:val="clear" w:color="auto" w:fill="FFFFFF"/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92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14:paraId="4F351A52" w14:textId="77777777" w:rsidR="003F7723" w:rsidRPr="00E240E7" w:rsidRDefault="003F7723" w:rsidP="00922EEC">
      <w:pPr>
        <w:spacing w:after="0" w:line="240" w:lineRule="exact"/>
        <w:ind w:left="4820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административному регламенту</w:t>
      </w:r>
    </w:p>
    <w:p w14:paraId="433F9F72" w14:textId="77777777" w:rsidR="003F7723" w:rsidRPr="00E240E7" w:rsidRDefault="003F7723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D4A237" w14:textId="768887B2" w:rsidR="003F7723" w:rsidRPr="00E240E7" w:rsidRDefault="00F4782E" w:rsidP="00F4782E">
      <w:pPr>
        <w:spacing w:after="0" w:line="240" w:lineRule="exact"/>
        <w:ind w:left="3544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Мичуринского сельского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EB1AE0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Хабаровского муниципального района Хабаровского края </w:t>
      </w:r>
    </w:p>
    <w:p w14:paraId="6310FA4E" w14:textId="7436D15A" w:rsidR="00922EEC" w:rsidRDefault="003F7723" w:rsidP="00F4782E">
      <w:pPr>
        <w:spacing w:after="0" w:line="240" w:lineRule="exact"/>
        <w:ind w:left="3544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F4782E" w:rsidRPr="00F478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F478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E240E7" w:rsidRPr="00F478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2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граждан -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</w:t>
      </w:r>
      <w:r w:rsidR="0092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1AE0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 – при наличии)</w:t>
      </w:r>
      <w:r w:rsidR="0092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22EEC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</w:t>
      </w:r>
      <w:r w:rsidR="0092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электронный </w:t>
      </w:r>
      <w:r w:rsidR="00922EEC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92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22EEC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5F737B" w14:textId="77777777" w:rsidR="003F7723" w:rsidRPr="00E240E7" w:rsidRDefault="00922EEC" w:rsidP="00F4782E">
      <w:pPr>
        <w:spacing w:after="0" w:line="240" w:lineRule="exact"/>
        <w:ind w:left="3544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юридических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полное наименование организации, почтовый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электронный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ОГРН/ОГРНИП,</w:t>
      </w:r>
      <w:r w:rsidR="00EB1AE0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ИНН)</w:t>
      </w:r>
    </w:p>
    <w:p w14:paraId="71DDF3CC" w14:textId="77777777" w:rsidR="00922EEC" w:rsidRDefault="00922EEC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DEC933" w14:textId="77777777" w:rsidR="003F7723" w:rsidRPr="00E240E7" w:rsidRDefault="003F7723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FD99F89" w14:textId="77777777" w:rsidR="003F7723" w:rsidRPr="00E240E7" w:rsidRDefault="003F7723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5ACA4E44" w14:textId="22418519" w:rsidR="00922EEC" w:rsidRPr="00922EEC" w:rsidRDefault="003F7723" w:rsidP="0092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</w:t>
      </w:r>
      <w:r w:rsidR="00F47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согласия </w:t>
      </w:r>
      <w:r w:rsidR="00922EEC" w:rsidRPr="0092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присоединении объектов</w:t>
      </w:r>
      <w:r w:rsidR="0092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22EEC" w:rsidRPr="0092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дорожного сервиса к автомобильным дорогам общего пользования местного значения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7723" w:rsidRPr="00E240E7" w14:paraId="7E37076B" w14:textId="77777777" w:rsidTr="00922EEC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7E84" w14:textId="77777777" w:rsidR="003F7723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8E75270" w14:textId="77777777"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526D47" w14:textId="77777777" w:rsidR="003F7723" w:rsidRPr="00E240E7" w:rsidRDefault="003F7723" w:rsidP="003F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Вас выдать согласие о присоединении объектов дорожного сервиса</w:t>
            </w:r>
          </w:p>
        </w:tc>
      </w:tr>
      <w:tr w:rsidR="003F7723" w:rsidRPr="00E240E7" w14:paraId="35D2F457" w14:textId="77777777" w:rsidTr="00922EEC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90C7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2EEC" w:rsidRPr="00E240E7" w14:paraId="576498F0" w14:textId="77777777" w:rsidTr="00922EEC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8378" w14:textId="77777777"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EEC" w:rsidRPr="00E240E7" w14:paraId="08F135F4" w14:textId="77777777" w:rsidTr="00922EEC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2340" w14:textId="77777777"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23" w:rsidRPr="00922EEC" w14:paraId="6B4FF18F" w14:textId="77777777" w:rsidTr="00922EEC">
        <w:trPr>
          <w:trHeight w:val="254"/>
        </w:trPr>
        <w:tc>
          <w:tcPr>
            <w:tcW w:w="9355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941B" w14:textId="77777777" w:rsidR="003F7723" w:rsidRPr="00922EEC" w:rsidRDefault="003F7723" w:rsidP="00922EE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какой)</w:t>
            </w:r>
          </w:p>
          <w:p w14:paraId="72D187B4" w14:textId="77777777" w:rsidR="003F7723" w:rsidRPr="00922EEC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7723" w:rsidRPr="00E240E7" w14:paraId="269A2FF0" w14:textId="77777777" w:rsidTr="00922EEC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EDD0" w14:textId="77777777" w:rsidR="003F7723" w:rsidRPr="00E240E7" w:rsidRDefault="003F7723" w:rsidP="0092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Ориентировочные сроки начала и окончания выполнения работ:</w:t>
            </w:r>
          </w:p>
        </w:tc>
      </w:tr>
      <w:tr w:rsidR="003F7723" w:rsidRPr="00E240E7" w14:paraId="6B812107" w14:textId="77777777" w:rsidTr="00922EEC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C8E8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2EEC" w:rsidRPr="00E240E7" w14:paraId="6113BE69" w14:textId="77777777" w:rsidTr="00922EEC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04F3" w14:textId="77777777"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23" w:rsidRPr="00E240E7" w14:paraId="612B9537" w14:textId="77777777" w:rsidTr="00922EEC">
        <w:trPr>
          <w:trHeight w:val="320"/>
        </w:trPr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9DB5" w14:textId="77777777" w:rsidR="00922EEC" w:rsidRDefault="00922EEC" w:rsidP="00922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BB013F" w14:textId="77777777" w:rsidR="003F7723" w:rsidRPr="00E240E7" w:rsidRDefault="003F7723" w:rsidP="00922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прилагаются:</w:t>
            </w:r>
          </w:p>
        </w:tc>
      </w:tr>
      <w:tr w:rsidR="003F7723" w:rsidRPr="00E240E7" w14:paraId="3BC564EB" w14:textId="77777777" w:rsidTr="00922EEC">
        <w:trPr>
          <w:trHeight w:val="2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5C2F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E240E7" w14:paraId="64844768" w14:textId="7777777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7027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2EEC" w:rsidRPr="00E240E7" w14:paraId="3BFA2342" w14:textId="7777777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464F" w14:textId="77777777"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EEC" w:rsidRPr="00E240E7" w14:paraId="340C7857" w14:textId="7777777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7DA9" w14:textId="77777777"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23" w:rsidRPr="00E240E7" w14:paraId="61A5C39B" w14:textId="7777777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6111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922EEC" w14:paraId="5FDD6D74" w14:textId="7777777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09DF" w14:textId="77777777" w:rsidR="003F7723" w:rsidRPr="00922EEC" w:rsidRDefault="003F7723" w:rsidP="00922EE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документов и количество экземпляров)</w:t>
            </w:r>
          </w:p>
        </w:tc>
      </w:tr>
    </w:tbl>
    <w:p w14:paraId="4CBCD2E2" w14:textId="77777777" w:rsidR="003F7723" w:rsidRDefault="003F7723" w:rsidP="003F7723">
      <w:pPr>
        <w:spacing w:after="0" w:line="240" w:lineRule="auto"/>
        <w:ind w:left="389" w:right="206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2F67B" w14:textId="77777777" w:rsidR="00922EEC" w:rsidRDefault="00922EEC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_____________20__г.</w:t>
      </w:r>
    </w:p>
    <w:p w14:paraId="3DE68003" w14:textId="77777777" w:rsidR="00922EEC" w:rsidRPr="00E240E7" w:rsidRDefault="00922EEC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14:paraId="4EC9B6D4" w14:textId="77777777" w:rsidR="00922EEC" w:rsidRPr="00E240E7" w:rsidRDefault="00922EEC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(подпись) (инициалы)</w:t>
      </w:r>
    </w:p>
    <w:p w14:paraId="2B77B54A" w14:textId="77777777" w:rsidR="003F7723" w:rsidRPr="00E240E7" w:rsidRDefault="003F7723" w:rsidP="003F7723">
      <w:pPr>
        <w:spacing w:after="0" w:line="240" w:lineRule="auto"/>
        <w:ind w:left="389" w:right="206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729C4B" w14:textId="77777777" w:rsidR="003F7723" w:rsidRPr="00E240E7" w:rsidRDefault="003F7723" w:rsidP="003F7723">
      <w:pPr>
        <w:spacing w:after="0" w:line="240" w:lineRule="auto"/>
        <w:ind w:left="389" w:right="206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9E2BCDF" w14:textId="77777777" w:rsidR="00922EEC" w:rsidRDefault="00922E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5A745F66" w14:textId="77777777" w:rsidR="00922EEC" w:rsidRPr="00E240E7" w:rsidRDefault="00922EEC" w:rsidP="00922EEC">
      <w:pPr>
        <w:shd w:val="clear" w:color="auto" w:fill="FFFFFF"/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2</w:t>
      </w:r>
    </w:p>
    <w:p w14:paraId="3D7CA239" w14:textId="77777777" w:rsidR="00922EEC" w:rsidRPr="00E240E7" w:rsidRDefault="00922EEC" w:rsidP="00922EEC">
      <w:pPr>
        <w:spacing w:after="0" w:line="240" w:lineRule="exact"/>
        <w:ind w:left="4820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административному регламенту</w:t>
      </w:r>
    </w:p>
    <w:p w14:paraId="71683A33" w14:textId="77777777" w:rsidR="00922EEC" w:rsidRPr="00E240E7" w:rsidRDefault="00922EEC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09ED9B" w14:textId="77777777" w:rsidR="00F4782E" w:rsidRPr="00E240E7" w:rsidRDefault="00F4782E" w:rsidP="00F4782E">
      <w:pPr>
        <w:spacing w:after="0" w:line="240" w:lineRule="exact"/>
        <w:ind w:left="3544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Мичуринского сельского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Хабаровского муниципального района Хабаровского края </w:t>
      </w:r>
    </w:p>
    <w:p w14:paraId="415B0723" w14:textId="77777777" w:rsidR="00922EEC" w:rsidRPr="00E240E7" w:rsidRDefault="00922EEC" w:rsidP="00922EEC">
      <w:pP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14:paraId="5C2DA893" w14:textId="5867F33F" w:rsidR="00922EEC" w:rsidRDefault="00922EEC" w:rsidP="00F4782E">
      <w:pPr>
        <w:spacing w:after="0" w:line="240" w:lineRule="exact"/>
        <w:ind w:left="354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граждан -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 – при наличии)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электронный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A8E797" w14:textId="77777777" w:rsidR="00922EEC" w:rsidRPr="00E240E7" w:rsidRDefault="00922EEC" w:rsidP="00F4782E">
      <w:pPr>
        <w:spacing w:after="0" w:line="240" w:lineRule="exact"/>
        <w:ind w:left="354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юридических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полное наименование организации, почтовый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электронный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ОГРН/ОГРНИП, ИНН)</w:t>
      </w:r>
    </w:p>
    <w:p w14:paraId="10C9840B" w14:textId="77777777" w:rsidR="00922EEC" w:rsidRDefault="00922EEC" w:rsidP="00922E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DB5AF6" w14:textId="77777777" w:rsidR="003F7723" w:rsidRPr="00E240E7" w:rsidRDefault="003F7723" w:rsidP="003F7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3D555B" w14:textId="77777777" w:rsidR="003F7723" w:rsidRDefault="003F7723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63002A32" w14:textId="77777777" w:rsidR="00C603A9" w:rsidRPr="00C603A9" w:rsidRDefault="00C603A9" w:rsidP="00C60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выдаче согласия на реконструкцию, капитальный ремонт и ремонт примыканий объектов дорожного сервиса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7723" w:rsidRPr="00E240E7" w14:paraId="3A15014C" w14:textId="77777777" w:rsidTr="003F7723"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AB77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941C2E8" w14:textId="77777777" w:rsidR="003F7723" w:rsidRPr="00E240E7" w:rsidRDefault="003F7723" w:rsidP="003F7723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Вас выдать согласие на реконструкцию, капитальный ремонт и ремонт примыканий объектов дорожного сервиса</w:t>
            </w:r>
          </w:p>
          <w:p w14:paraId="5ADF0D7B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E240E7" w14:paraId="68996F69" w14:textId="77777777" w:rsidTr="003F7723">
        <w:trPr>
          <w:trHeight w:val="121"/>
        </w:trPr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A3BD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922EEC" w14:paraId="45CDFD57" w14:textId="77777777" w:rsidTr="003F7723">
        <w:trPr>
          <w:trHeight w:val="254"/>
        </w:trPr>
        <w:tc>
          <w:tcPr>
            <w:tcW w:w="94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029B" w14:textId="77777777" w:rsidR="003F7723" w:rsidRPr="00922EEC" w:rsidRDefault="003F7723" w:rsidP="00922EE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наименование объекта)</w:t>
            </w:r>
          </w:p>
          <w:p w14:paraId="6EF4F0FD" w14:textId="77777777" w:rsidR="003F7723" w:rsidRPr="00922EEC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7723" w:rsidRPr="00E240E7" w14:paraId="70F5807F" w14:textId="77777777" w:rsidTr="00922EEC"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CDF2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Ориентировочные сроки начала и окончания выполнения работ:</w:t>
            </w:r>
          </w:p>
        </w:tc>
      </w:tr>
      <w:tr w:rsidR="003F7723" w:rsidRPr="00E240E7" w14:paraId="26428DF5" w14:textId="77777777" w:rsidTr="00922EEC">
        <w:tc>
          <w:tcPr>
            <w:tcW w:w="9498" w:type="dxa"/>
            <w:tcBorders>
              <w:top w:val="single" w:sz="6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8233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E240E7" w14:paraId="36C89690" w14:textId="77777777" w:rsidTr="00922EEC">
        <w:trPr>
          <w:trHeight w:val="320"/>
        </w:trPr>
        <w:tc>
          <w:tcPr>
            <w:tcW w:w="949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C904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прилагаются:</w:t>
            </w:r>
          </w:p>
        </w:tc>
      </w:tr>
      <w:tr w:rsidR="003F7723" w:rsidRPr="00E240E7" w14:paraId="181E7A97" w14:textId="77777777" w:rsidTr="003F7723">
        <w:trPr>
          <w:trHeight w:val="221"/>
        </w:trPr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F2AC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E240E7" w14:paraId="2F189201" w14:textId="77777777" w:rsidTr="003F7723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BEFB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2EEC" w:rsidRPr="00E240E7" w14:paraId="66D9F5F8" w14:textId="77777777" w:rsidTr="003F7723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FCA4" w14:textId="77777777"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23" w:rsidRPr="00E240E7" w14:paraId="614B59EA" w14:textId="77777777" w:rsidTr="003F7723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157E" w14:textId="77777777"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922EEC" w14:paraId="059C4915" w14:textId="77777777" w:rsidTr="003F7723">
        <w:trPr>
          <w:trHeight w:val="320"/>
        </w:trPr>
        <w:tc>
          <w:tcPr>
            <w:tcW w:w="94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5495D" w14:textId="77777777" w:rsidR="003F7723" w:rsidRPr="00922EEC" w:rsidRDefault="003F7723" w:rsidP="00922EE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документов и количество экземпляров)</w:t>
            </w:r>
          </w:p>
        </w:tc>
      </w:tr>
    </w:tbl>
    <w:p w14:paraId="57AC6B5E" w14:textId="77777777" w:rsidR="00922EEC" w:rsidRDefault="00922EEC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9FCC98" w14:textId="77777777" w:rsidR="00922EEC" w:rsidRDefault="003F7723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_____________20__г.</w:t>
      </w:r>
    </w:p>
    <w:p w14:paraId="697895B8" w14:textId="77777777" w:rsidR="003F7723" w:rsidRPr="00E240E7" w:rsidRDefault="003F7723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14:paraId="52149E04" w14:textId="77777777" w:rsidR="003F7723" w:rsidRPr="00F4782E" w:rsidRDefault="00EB1AE0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23" w:rsidRPr="00F47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</w:t>
      </w:r>
      <w:r w:rsidRPr="00F47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инициалы</w:t>
      </w:r>
      <w:r w:rsidR="003F7723" w:rsidRPr="00F47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BFEE80D" w14:textId="77777777" w:rsidR="00B42787" w:rsidRPr="00E240E7" w:rsidRDefault="00B42787">
      <w:pPr>
        <w:rPr>
          <w:rFonts w:ascii="Times New Roman" w:hAnsi="Times New Roman" w:cs="Times New Roman"/>
          <w:sz w:val="28"/>
          <w:szCs w:val="28"/>
        </w:rPr>
      </w:pPr>
    </w:p>
    <w:sectPr w:rsidR="00B42787" w:rsidRPr="00E240E7" w:rsidSect="004C02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AD9B" w14:textId="77777777" w:rsidR="00FF7D33" w:rsidRDefault="00FF7D33" w:rsidP="00230FEF">
      <w:pPr>
        <w:spacing w:after="0" w:line="240" w:lineRule="auto"/>
      </w:pPr>
      <w:r>
        <w:separator/>
      </w:r>
    </w:p>
  </w:endnote>
  <w:endnote w:type="continuationSeparator" w:id="0">
    <w:p w14:paraId="678B8F19" w14:textId="77777777" w:rsidR="00FF7D33" w:rsidRDefault="00FF7D33" w:rsidP="0023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EE6A" w14:textId="77777777" w:rsidR="00FF7D33" w:rsidRDefault="00FF7D33" w:rsidP="00230FEF">
      <w:pPr>
        <w:spacing w:after="0" w:line="240" w:lineRule="auto"/>
      </w:pPr>
      <w:r>
        <w:separator/>
      </w:r>
    </w:p>
  </w:footnote>
  <w:footnote w:type="continuationSeparator" w:id="0">
    <w:p w14:paraId="12D0E016" w14:textId="77777777" w:rsidR="00FF7D33" w:rsidRDefault="00FF7D33" w:rsidP="00230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23"/>
    <w:rsid w:val="00015849"/>
    <w:rsid w:val="000C770D"/>
    <w:rsid w:val="00127D9D"/>
    <w:rsid w:val="00230FEF"/>
    <w:rsid w:val="00271071"/>
    <w:rsid w:val="003F7723"/>
    <w:rsid w:val="00447240"/>
    <w:rsid w:val="004C02D2"/>
    <w:rsid w:val="00516BA0"/>
    <w:rsid w:val="00593D3E"/>
    <w:rsid w:val="005D5848"/>
    <w:rsid w:val="007F1682"/>
    <w:rsid w:val="00836F67"/>
    <w:rsid w:val="008831EB"/>
    <w:rsid w:val="00922EEC"/>
    <w:rsid w:val="0096466E"/>
    <w:rsid w:val="00977D62"/>
    <w:rsid w:val="009A05C2"/>
    <w:rsid w:val="009B2A25"/>
    <w:rsid w:val="009B5732"/>
    <w:rsid w:val="009F0DD7"/>
    <w:rsid w:val="009F784D"/>
    <w:rsid w:val="00A52875"/>
    <w:rsid w:val="00A7538B"/>
    <w:rsid w:val="00AA6058"/>
    <w:rsid w:val="00B42787"/>
    <w:rsid w:val="00B550D5"/>
    <w:rsid w:val="00C050B8"/>
    <w:rsid w:val="00C53366"/>
    <w:rsid w:val="00C57F2B"/>
    <w:rsid w:val="00C603A9"/>
    <w:rsid w:val="00C758EE"/>
    <w:rsid w:val="00CB3239"/>
    <w:rsid w:val="00CD4A55"/>
    <w:rsid w:val="00D80F6F"/>
    <w:rsid w:val="00D95C17"/>
    <w:rsid w:val="00E240E7"/>
    <w:rsid w:val="00E50A61"/>
    <w:rsid w:val="00EB1AE0"/>
    <w:rsid w:val="00F17BCE"/>
    <w:rsid w:val="00F335F2"/>
    <w:rsid w:val="00F4782E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DE3E"/>
  <w15:chartTrackingRefBased/>
  <w15:docId w15:val="{FF0264D3-5180-4C4A-825C-AD1EA982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F7723"/>
  </w:style>
  <w:style w:type="paragraph" w:customStyle="1" w:styleId="consplustitle">
    <w:name w:val="consplustitle"/>
    <w:basedOn w:val="a"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reference">
    <w:name w:val="footnotereference"/>
    <w:basedOn w:val="a0"/>
    <w:rsid w:val="003F7723"/>
  </w:style>
  <w:style w:type="paragraph" w:styleId="a4">
    <w:name w:val="Balloon Text"/>
    <w:basedOn w:val="a"/>
    <w:link w:val="a5"/>
    <w:uiPriority w:val="99"/>
    <w:semiHidden/>
    <w:unhideWhenUsed/>
    <w:rsid w:val="0083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F67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230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30FEF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230FE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Потарская Светлана Владимировна</dc:creator>
  <cp:keywords/>
  <dc:description/>
  <cp:lastModifiedBy>Александр Рыжков</cp:lastModifiedBy>
  <cp:revision>2</cp:revision>
  <cp:lastPrinted>2025-12-01T07:42:00Z</cp:lastPrinted>
  <dcterms:created xsi:type="dcterms:W3CDTF">2025-12-04T06:36:00Z</dcterms:created>
  <dcterms:modified xsi:type="dcterms:W3CDTF">2025-12-04T06:36:00Z</dcterms:modified>
</cp:coreProperties>
</file>